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7" w:type="dxa"/>
        <w:tblLook w:val="04A0" w:firstRow="1" w:lastRow="0" w:firstColumn="1" w:lastColumn="0" w:noHBand="0" w:noVBand="1"/>
      </w:tblPr>
      <w:tblGrid>
        <w:gridCol w:w="5943"/>
        <w:gridCol w:w="3784"/>
      </w:tblGrid>
      <w:tr w:rsidR="00091B92" w:rsidRPr="005B4F42" w:rsidTr="00091B92">
        <w:trPr>
          <w:trHeight w:val="5066"/>
        </w:trPr>
        <w:tc>
          <w:tcPr>
            <w:tcW w:w="5943" w:type="dxa"/>
            <w:hideMark/>
          </w:tcPr>
          <w:p w:rsidR="00091B92" w:rsidRDefault="00091B92">
            <w:pPr>
              <w:pStyle w:val="a3"/>
              <w:spacing w:line="276" w:lineRule="auto"/>
              <w:jc w:val="center"/>
              <w:rPr>
                <w:lang w:val="en-US"/>
              </w:rPr>
            </w:pPr>
            <w:bookmarkStart w:id="0" w:name="_GoBack"/>
            <w:bookmarkEnd w:id="0"/>
            <w:r>
              <w:rPr>
                <w:noProof/>
                <w:lang w:eastAsia="el-GR"/>
              </w:rPr>
              <w:drawing>
                <wp:inline distT="0" distB="0" distL="0" distR="0">
                  <wp:extent cx="419100" cy="419100"/>
                  <wp:effectExtent l="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B92" w:rsidRDefault="00091B92">
            <w:pPr>
              <w:pStyle w:val="a3"/>
              <w:spacing w:line="276" w:lineRule="auto"/>
              <w:jc w:val="center"/>
            </w:pPr>
            <w:r>
              <w:t>ΕΛΛΗΝΙΚΗ ΔΗΜΟΚΡΑΤΙΑ</w:t>
            </w:r>
          </w:p>
          <w:p w:rsidR="00091B92" w:rsidRDefault="00091B92">
            <w:pPr>
              <w:pStyle w:val="a3"/>
              <w:spacing w:line="276" w:lineRule="auto"/>
              <w:jc w:val="center"/>
            </w:pPr>
            <w:r>
              <w:t>ΥΠΟΥΡΓΕΙΟ  ΠΑΙΔΕΙΑΣ, ΕΡΕΥΝΑΣ ΚΑΙ ΘΡΗΣΚΕΥΜΑΤΩΝ</w:t>
            </w:r>
          </w:p>
          <w:p w:rsidR="00091B92" w:rsidRDefault="00091B92">
            <w:pPr>
              <w:pStyle w:val="a3"/>
              <w:spacing w:line="276" w:lineRule="auto"/>
              <w:jc w:val="center"/>
            </w:pPr>
            <w:r>
              <w:t>-----</w:t>
            </w:r>
          </w:p>
          <w:p w:rsidR="00091B92" w:rsidRDefault="00091B92">
            <w:pPr>
              <w:pStyle w:val="a3"/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ΓΕΝΙΚΗ  ΔΙΕΥΘΥΝΣΗ ΕΚΠΑΙΔΕΥΤΙΚΟΥ ΠΡΟΣΩΠΙΚΟΥ </w:t>
            </w:r>
          </w:p>
          <w:p w:rsidR="00091B92" w:rsidRDefault="00091B92">
            <w:pPr>
              <w:pStyle w:val="a3"/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Α/ΘΜΙΑΣ  &amp;  Β/ΘΜΙΑΣ  ΕΚΠΑΙΔΕΥΣΗΣ</w:t>
            </w:r>
          </w:p>
          <w:p w:rsidR="00091B92" w:rsidRDefault="00091B92">
            <w:pPr>
              <w:pStyle w:val="a3"/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ΔΙΕΥΘΥΝΣΗ ΥΠΗΡΕΣΙΑΚΗΣ ΚΑΤΑΣΤΑΣΗΣ </w:t>
            </w:r>
          </w:p>
          <w:p w:rsidR="00091B92" w:rsidRDefault="00091B92">
            <w:pPr>
              <w:pStyle w:val="a3"/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ΚΑΙ ΕΞΕΛΙΞΗΣ ΕΚΠΑΙΔΕΥΤΙΚΟΥ ΠΡΟΣΩΠΙΚΟΥ</w:t>
            </w:r>
          </w:p>
          <w:p w:rsidR="00091B92" w:rsidRDefault="00091B92">
            <w:pPr>
              <w:pStyle w:val="a3"/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Α/ΘΜΙΑΣ  &amp;  Β/ΘΜΙΑΣ  ΕΚΠΑΙΔΕΥΣΗΣ</w:t>
            </w:r>
          </w:p>
          <w:p w:rsidR="00091B92" w:rsidRDefault="00091B92">
            <w:pPr>
              <w:pStyle w:val="a3"/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ΤΜΗΜΑ Δ ΣΤΕΛΕΧΩΝ Π.Ε. &amp; Δ.Ε.</w:t>
            </w:r>
          </w:p>
          <w:p w:rsidR="00091B92" w:rsidRDefault="00091B92">
            <w:pPr>
              <w:pStyle w:val="a3"/>
              <w:spacing w:line="276" w:lineRule="auto"/>
              <w:jc w:val="center"/>
            </w:pPr>
            <w:r>
              <w:t>---------</w:t>
            </w:r>
          </w:p>
          <w:p w:rsidR="00091B92" w:rsidRDefault="00091B92">
            <w:pPr>
              <w:pStyle w:val="a3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Α. Παπανδρέου 37</w:t>
            </w:r>
          </w:p>
          <w:p w:rsidR="00091B92" w:rsidRDefault="00091B92">
            <w:pPr>
              <w:pStyle w:val="a3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151 80 Μαρούσι</w:t>
            </w:r>
          </w:p>
          <w:p w:rsidR="00091B92" w:rsidRDefault="00091B92">
            <w:pPr>
              <w:pStyle w:val="a3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Ιστοσελίδα: </w:t>
            </w:r>
            <w:hyperlink r:id="rId7" w:history="1">
              <w:r>
                <w:rPr>
                  <w:rStyle w:val="-"/>
                  <w:lang w:val="en-US"/>
                </w:rPr>
                <w:t>http</w:t>
              </w:r>
              <w:r>
                <w:rPr>
                  <w:rStyle w:val="-"/>
                </w:rPr>
                <w:t>://</w:t>
              </w:r>
              <w:r>
                <w:rPr>
                  <w:rStyle w:val="-"/>
                  <w:lang w:val="en-US"/>
                </w:rPr>
                <w:t>www</w:t>
              </w:r>
              <w:r>
                <w:rPr>
                  <w:rStyle w:val="-"/>
                </w:rPr>
                <w:t>.</w:t>
              </w:r>
              <w:proofErr w:type="spellStart"/>
              <w:r>
                <w:rPr>
                  <w:rStyle w:val="-"/>
                  <w:lang w:val="en-US"/>
                </w:rPr>
                <w:t>minedu</w:t>
              </w:r>
              <w:proofErr w:type="spellEnd"/>
              <w:r>
                <w:rPr>
                  <w:rStyle w:val="-"/>
                </w:rPr>
                <w:t>.</w:t>
              </w:r>
              <w:proofErr w:type="spellStart"/>
              <w:r>
                <w:rPr>
                  <w:rStyle w:val="-"/>
                  <w:lang w:val="en-US"/>
                </w:rPr>
                <w:t>gov</w:t>
              </w:r>
              <w:proofErr w:type="spellEnd"/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gr</w:t>
              </w:r>
            </w:hyperlink>
            <w:r w:rsidRPr="00091B92">
              <w:rPr>
                <w:rFonts w:cs="Arial"/>
              </w:rPr>
              <w:t xml:space="preserve"> </w:t>
            </w:r>
          </w:p>
          <w:p w:rsidR="00091B92" w:rsidRDefault="00091B92">
            <w:pPr>
              <w:pStyle w:val="a3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Πληροφορίες: Γ. </w:t>
            </w:r>
            <w:proofErr w:type="spellStart"/>
            <w:r>
              <w:rPr>
                <w:rFonts w:cs="Arial"/>
              </w:rPr>
              <w:t>Λιαμπότης</w:t>
            </w:r>
            <w:proofErr w:type="spellEnd"/>
          </w:p>
          <w:p w:rsidR="00091B92" w:rsidRDefault="00091B92">
            <w:pPr>
              <w:pStyle w:val="a3"/>
              <w:spacing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Τηλ</w:t>
            </w:r>
            <w:proofErr w:type="spellEnd"/>
            <w:r>
              <w:rPr>
                <w:rFonts w:cs="Arial"/>
              </w:rPr>
              <w:t>:  210-3442952</w:t>
            </w:r>
          </w:p>
          <w:p w:rsidR="00091B92" w:rsidRDefault="00091B92">
            <w:pPr>
              <w:pStyle w:val="a3"/>
              <w:spacing w:line="276" w:lineRule="auto"/>
              <w:rPr>
                <w:rFonts w:cs="Arial"/>
              </w:rPr>
            </w:pPr>
            <w:r>
              <w:rPr>
                <w:rFonts w:cs="Arial"/>
                <w:lang w:val="en-GB"/>
              </w:rPr>
              <w:t>F</w:t>
            </w:r>
            <w:r>
              <w:rPr>
                <w:rFonts w:cs="Arial"/>
                <w:lang w:val="en-US"/>
              </w:rPr>
              <w:t>ax</w:t>
            </w:r>
            <w:r>
              <w:rPr>
                <w:rFonts w:cs="Arial"/>
              </w:rPr>
              <w:t>:  210-3442266</w:t>
            </w:r>
          </w:p>
          <w:p w:rsidR="00091B92" w:rsidRDefault="00091B92">
            <w:pPr>
              <w:pStyle w:val="a3"/>
              <w:spacing w:line="276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Mail: </w:t>
            </w:r>
            <w:hyperlink r:id="rId8" w:history="1">
              <w:r>
                <w:rPr>
                  <w:rStyle w:val="-"/>
                  <w:lang w:val="en-US"/>
                </w:rPr>
                <w:t>dppe@minedu.gov.gr</w:t>
              </w:r>
            </w:hyperlink>
            <w:r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3784" w:type="dxa"/>
          </w:tcPr>
          <w:p w:rsidR="00674BD8" w:rsidRDefault="00674BD8">
            <w:pPr>
              <w:pStyle w:val="a3"/>
              <w:spacing w:line="276" w:lineRule="auto"/>
              <w:rPr>
                <w:rFonts w:cs="Arial"/>
                <w:lang w:val="en-US"/>
              </w:rPr>
            </w:pPr>
          </w:p>
          <w:p w:rsidR="00674BD8" w:rsidRDefault="00674BD8">
            <w:pPr>
              <w:pStyle w:val="a3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ΑΝΑΡΤΗΤΕΑ</w:t>
            </w:r>
          </w:p>
          <w:p w:rsidR="00674BD8" w:rsidRPr="0044345A" w:rsidRDefault="00674BD8">
            <w:pPr>
              <w:pStyle w:val="a3"/>
              <w:spacing w:line="276" w:lineRule="auto"/>
              <w:rPr>
                <w:rFonts w:cs="Arial"/>
              </w:rPr>
            </w:pPr>
          </w:p>
          <w:p w:rsidR="00091B92" w:rsidRDefault="00091B92">
            <w:pPr>
              <w:pStyle w:val="a3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Βαθμός Ασφαλείας:</w:t>
            </w:r>
          </w:p>
          <w:p w:rsidR="00091B92" w:rsidRDefault="00091B92">
            <w:pPr>
              <w:pStyle w:val="a3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Να διατηρηθεί μέχρι:</w:t>
            </w:r>
          </w:p>
          <w:p w:rsidR="00674BD8" w:rsidRDefault="00674BD8" w:rsidP="00674BD8">
            <w:pPr>
              <w:pStyle w:val="a3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ΗΛΕΚΤΡΟΝΙΚΗ ΑΠΟΣΤΟΛΗ</w:t>
            </w:r>
          </w:p>
          <w:p w:rsidR="00091B92" w:rsidRDefault="00091B92">
            <w:pPr>
              <w:pStyle w:val="a3"/>
              <w:spacing w:line="276" w:lineRule="auto"/>
              <w:rPr>
                <w:rFonts w:cs="Arial"/>
              </w:rPr>
            </w:pPr>
          </w:p>
          <w:p w:rsidR="00091B92" w:rsidRDefault="00091B92">
            <w:pPr>
              <w:pStyle w:val="a3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Μαρούσι,   </w:t>
            </w:r>
            <w:r w:rsidR="0044345A" w:rsidRPr="005B4F42">
              <w:rPr>
                <w:rFonts w:cs="Arial"/>
              </w:rPr>
              <w:t>18</w:t>
            </w:r>
            <w:r>
              <w:rPr>
                <w:rFonts w:cs="Arial"/>
              </w:rPr>
              <w:t xml:space="preserve"> – </w:t>
            </w:r>
            <w:r w:rsidR="0044345A" w:rsidRPr="005B4F42">
              <w:rPr>
                <w:rFonts w:cs="Arial"/>
              </w:rPr>
              <w:t>9</w:t>
            </w:r>
            <w:r>
              <w:rPr>
                <w:rFonts w:cs="Arial"/>
              </w:rPr>
              <w:t xml:space="preserve"> - 2018 </w:t>
            </w:r>
          </w:p>
          <w:p w:rsidR="00091B92" w:rsidRDefault="00091B92">
            <w:pPr>
              <w:pStyle w:val="a3"/>
              <w:spacing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Αρ.Πρωτ</w:t>
            </w:r>
            <w:proofErr w:type="spellEnd"/>
            <w:r>
              <w:rPr>
                <w:rFonts w:cs="Arial"/>
              </w:rPr>
              <w:t xml:space="preserve">.  Βαθμός </w:t>
            </w:r>
            <w:proofErr w:type="spellStart"/>
            <w:r>
              <w:rPr>
                <w:rFonts w:cs="Arial"/>
              </w:rPr>
              <w:t>Προτερ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091B92" w:rsidRDefault="00091B92">
            <w:pPr>
              <w:pStyle w:val="a3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Φ.350/</w:t>
            </w:r>
            <w:r w:rsidR="0044345A" w:rsidRPr="005B4F42">
              <w:rPr>
                <w:rFonts w:cs="Arial"/>
              </w:rPr>
              <w:t>67</w:t>
            </w:r>
            <w:r>
              <w:rPr>
                <w:rFonts w:cs="Arial"/>
              </w:rPr>
              <w:t>/</w:t>
            </w:r>
            <w:r w:rsidR="0044345A" w:rsidRPr="005B4F42">
              <w:rPr>
                <w:rFonts w:cs="Arial"/>
              </w:rPr>
              <w:t>154274/</w:t>
            </w:r>
            <w:r>
              <w:rPr>
                <w:rFonts w:cs="Arial"/>
                <w:lang w:val="en-US"/>
              </w:rPr>
              <w:t>E</w:t>
            </w:r>
            <w:r>
              <w:rPr>
                <w:rFonts w:cs="Arial"/>
              </w:rPr>
              <w:t>3</w:t>
            </w:r>
          </w:p>
          <w:p w:rsidR="00091B92" w:rsidRDefault="005B4F42">
            <w:pPr>
              <w:pStyle w:val="a3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ΑΔΑ: 6ΖΜ74653ΠΣ-ΨΣ1</w:t>
            </w:r>
          </w:p>
          <w:p w:rsidR="00091B92" w:rsidRDefault="00091B92">
            <w:pPr>
              <w:pStyle w:val="a3"/>
              <w:spacing w:line="276" w:lineRule="auto"/>
              <w:rPr>
                <w:rFonts w:cs="Arial"/>
                <w:b/>
              </w:rPr>
            </w:pPr>
          </w:p>
          <w:p w:rsidR="00091B92" w:rsidRDefault="00091B92">
            <w:pPr>
              <w:pStyle w:val="a3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 ΠΡΟΣ: Όπως ο πίνακας αποδεκτών</w:t>
            </w:r>
          </w:p>
          <w:p w:rsidR="00091B92" w:rsidRDefault="00091B92">
            <w:pPr>
              <w:pStyle w:val="a3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</w:tbl>
    <w:p w:rsidR="00091B92" w:rsidRDefault="00091B92" w:rsidP="00091B92">
      <w:pPr>
        <w:tabs>
          <w:tab w:val="left" w:pos="709"/>
        </w:tabs>
        <w:ind w:firstLine="0"/>
        <w:rPr>
          <w:rFonts w:asciiTheme="minorHAnsi" w:hAnsiTheme="minorHAnsi" w:cs="Arial"/>
          <w:b/>
          <w:sz w:val="22"/>
          <w:szCs w:val="22"/>
          <w:lang w:val="el-GR"/>
        </w:rPr>
      </w:pPr>
    </w:p>
    <w:p w:rsidR="00091B92" w:rsidRDefault="00091B92" w:rsidP="00091B92">
      <w:pPr>
        <w:tabs>
          <w:tab w:val="left" w:pos="709"/>
        </w:tabs>
        <w:ind w:firstLine="0"/>
        <w:rPr>
          <w:rFonts w:ascii="Arial" w:hAnsi="Arial" w:cs="Arial"/>
          <w:b/>
          <w:sz w:val="20"/>
          <w:lang w:val="el-GR"/>
        </w:rPr>
      </w:pPr>
      <w:r>
        <w:rPr>
          <w:rFonts w:ascii="Arial" w:hAnsi="Arial" w:cs="Arial"/>
          <w:b/>
          <w:sz w:val="20"/>
          <w:lang w:val="el-GR"/>
        </w:rPr>
        <w:t>Θέμα: « Παράταση προθεσμίας υποβολής υποψηφιοτήτων για τα Υπηρεσιακά Συμβούλια Πρωτοβάθμιας και Δευτεροβάθμιας Εκπαίδευσης»</w:t>
      </w:r>
    </w:p>
    <w:p w:rsidR="00091B92" w:rsidRDefault="00091B92" w:rsidP="00091B92">
      <w:pPr>
        <w:tabs>
          <w:tab w:val="left" w:pos="709"/>
        </w:tabs>
        <w:ind w:firstLine="0"/>
        <w:rPr>
          <w:rFonts w:ascii="Arial" w:hAnsi="Arial" w:cs="Arial"/>
          <w:b/>
          <w:sz w:val="20"/>
          <w:lang w:val="el-GR"/>
        </w:rPr>
      </w:pPr>
    </w:p>
    <w:p w:rsidR="00091B92" w:rsidRDefault="00091B92" w:rsidP="00091B92">
      <w:pPr>
        <w:tabs>
          <w:tab w:val="left" w:pos="709"/>
        </w:tabs>
        <w:ind w:firstLine="0"/>
        <w:rPr>
          <w:rFonts w:ascii="Arial" w:hAnsi="Arial" w:cs="Arial"/>
          <w:b/>
          <w:sz w:val="20"/>
          <w:lang w:val="el-GR"/>
        </w:rPr>
      </w:pPr>
      <w:r>
        <w:rPr>
          <w:rFonts w:ascii="Arial" w:hAnsi="Arial" w:cs="Arial"/>
          <w:b/>
          <w:sz w:val="20"/>
          <w:lang w:val="el-GR"/>
        </w:rPr>
        <w:t>ΣΧΕΤ.: Φ.350/</w:t>
      </w:r>
      <w:r w:rsidR="006409A6">
        <w:rPr>
          <w:rFonts w:ascii="Arial" w:hAnsi="Arial" w:cs="Arial"/>
          <w:b/>
          <w:sz w:val="20"/>
          <w:lang w:val="el-GR"/>
        </w:rPr>
        <w:t>63</w:t>
      </w:r>
      <w:r>
        <w:rPr>
          <w:rFonts w:ascii="Arial" w:hAnsi="Arial" w:cs="Arial"/>
          <w:b/>
          <w:sz w:val="20"/>
          <w:lang w:val="el-GR"/>
        </w:rPr>
        <w:t>/</w:t>
      </w:r>
      <w:r w:rsidR="006409A6">
        <w:rPr>
          <w:rFonts w:ascii="Arial" w:hAnsi="Arial" w:cs="Arial"/>
          <w:b/>
          <w:sz w:val="20"/>
          <w:lang w:val="el-GR"/>
        </w:rPr>
        <w:t>145388</w:t>
      </w:r>
      <w:r w:rsidRPr="00AA3DCC">
        <w:rPr>
          <w:rFonts w:ascii="Arial" w:hAnsi="Arial" w:cs="Arial"/>
          <w:b/>
          <w:sz w:val="20"/>
          <w:lang w:val="el-GR"/>
        </w:rPr>
        <w:t>/</w:t>
      </w:r>
      <w:r>
        <w:rPr>
          <w:rFonts w:ascii="Arial" w:hAnsi="Arial" w:cs="Arial"/>
          <w:b/>
          <w:sz w:val="20"/>
          <w:lang w:val="en-US"/>
        </w:rPr>
        <w:t>E</w:t>
      </w:r>
      <w:r w:rsidRPr="00AA3DCC">
        <w:rPr>
          <w:rFonts w:ascii="Arial" w:hAnsi="Arial" w:cs="Arial"/>
          <w:b/>
          <w:sz w:val="20"/>
          <w:lang w:val="el-GR"/>
        </w:rPr>
        <w:t>3</w:t>
      </w:r>
      <w:r>
        <w:rPr>
          <w:rFonts w:ascii="Arial" w:hAnsi="Arial" w:cs="Arial"/>
          <w:b/>
          <w:sz w:val="20"/>
          <w:lang w:val="el-GR"/>
        </w:rPr>
        <w:t>/</w:t>
      </w:r>
      <w:r w:rsidR="006409A6">
        <w:rPr>
          <w:rFonts w:ascii="Arial" w:hAnsi="Arial" w:cs="Arial"/>
          <w:b/>
          <w:sz w:val="20"/>
          <w:lang w:val="el-GR"/>
        </w:rPr>
        <w:t>6</w:t>
      </w:r>
      <w:r>
        <w:rPr>
          <w:rFonts w:ascii="Arial" w:hAnsi="Arial" w:cs="Arial"/>
          <w:b/>
          <w:sz w:val="20"/>
          <w:lang w:val="el-GR"/>
        </w:rPr>
        <w:t>-9-201</w:t>
      </w:r>
      <w:r w:rsidR="006409A6">
        <w:rPr>
          <w:rFonts w:ascii="Arial" w:hAnsi="Arial" w:cs="Arial"/>
          <w:b/>
          <w:sz w:val="20"/>
          <w:lang w:val="el-GR"/>
        </w:rPr>
        <w:t>8</w:t>
      </w:r>
      <w:r>
        <w:rPr>
          <w:rFonts w:ascii="Arial" w:hAnsi="Arial" w:cs="Arial"/>
          <w:b/>
          <w:sz w:val="20"/>
          <w:lang w:val="el-GR"/>
        </w:rPr>
        <w:t xml:space="preserve"> ( ΑΔΑ: </w:t>
      </w:r>
      <w:r w:rsidR="006409A6">
        <w:rPr>
          <w:rFonts w:ascii="Arial" w:hAnsi="Arial" w:cs="Arial"/>
          <w:b/>
          <w:sz w:val="20"/>
          <w:lang w:val="el-GR"/>
        </w:rPr>
        <w:t>6ΔΛΗ4653ΠΣ</w:t>
      </w:r>
      <w:r>
        <w:rPr>
          <w:rFonts w:ascii="Arial" w:hAnsi="Arial" w:cs="Arial"/>
          <w:b/>
          <w:sz w:val="20"/>
          <w:lang w:val="el-GR"/>
        </w:rPr>
        <w:t>-</w:t>
      </w:r>
      <w:r w:rsidR="006409A6">
        <w:rPr>
          <w:rFonts w:ascii="Arial" w:hAnsi="Arial" w:cs="Arial"/>
          <w:b/>
          <w:sz w:val="20"/>
          <w:lang w:val="el-GR"/>
        </w:rPr>
        <w:t>ΡΗΔ</w:t>
      </w:r>
      <w:r>
        <w:rPr>
          <w:rFonts w:ascii="Arial" w:hAnsi="Arial" w:cs="Arial"/>
          <w:b/>
          <w:sz w:val="20"/>
          <w:lang w:val="el-GR"/>
        </w:rPr>
        <w:t xml:space="preserve"> )</w:t>
      </w:r>
    </w:p>
    <w:p w:rsidR="00091B92" w:rsidRDefault="00091B92" w:rsidP="00091B92">
      <w:pPr>
        <w:tabs>
          <w:tab w:val="left" w:pos="709"/>
        </w:tabs>
        <w:ind w:firstLine="0"/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b/>
          <w:sz w:val="20"/>
          <w:lang w:val="el-GR"/>
        </w:rPr>
        <w:tab/>
      </w:r>
      <w:r>
        <w:rPr>
          <w:rFonts w:ascii="Arial" w:hAnsi="Arial" w:cs="Arial"/>
          <w:sz w:val="20"/>
          <w:lang w:val="el-GR"/>
        </w:rPr>
        <w:t xml:space="preserve">Σε συνέχεια του ανωτέρω σχετικού, σας γνωρίζουμε ότι παρατείνεται η προθεσμία υποβολής υποψηφιοτήτων για την ανάδειξη αιρετών εκπροσώπων στα Υπηρεσιακά Συμβούλια Πρωτοβάθμιας και Δευτεροβάθμιας Εκπαίδευσης, εκ μέρους συνδυασμών υποψηφίων ή μεμονωμένων υποψηφίων μέχρι και την </w:t>
      </w:r>
      <w:r w:rsidR="006409A6">
        <w:rPr>
          <w:rFonts w:ascii="Arial" w:hAnsi="Arial" w:cs="Arial"/>
          <w:sz w:val="20"/>
          <w:lang w:val="el-GR"/>
        </w:rPr>
        <w:t>Πέμπτη 27</w:t>
      </w:r>
      <w:r>
        <w:rPr>
          <w:rFonts w:ascii="Arial" w:hAnsi="Arial" w:cs="Arial"/>
          <w:sz w:val="20"/>
          <w:lang w:val="el-GR"/>
        </w:rPr>
        <w:t>-9-201</w:t>
      </w:r>
      <w:r w:rsidR="006409A6">
        <w:rPr>
          <w:rFonts w:ascii="Arial" w:hAnsi="Arial" w:cs="Arial"/>
          <w:sz w:val="20"/>
          <w:lang w:val="el-GR"/>
        </w:rPr>
        <w:t>8</w:t>
      </w:r>
      <w:r>
        <w:rPr>
          <w:rFonts w:ascii="Arial" w:hAnsi="Arial" w:cs="Arial"/>
          <w:sz w:val="20"/>
          <w:lang w:val="el-GR"/>
        </w:rPr>
        <w:t>.</w:t>
      </w:r>
    </w:p>
    <w:p w:rsidR="00091B92" w:rsidRDefault="00091B92" w:rsidP="00091B92">
      <w:pPr>
        <w:tabs>
          <w:tab w:val="left" w:pos="709"/>
        </w:tabs>
        <w:ind w:left="644" w:firstLine="0"/>
        <w:rPr>
          <w:rFonts w:ascii="Arial" w:hAnsi="Arial" w:cs="Arial"/>
          <w:sz w:val="20"/>
          <w:lang w:val="el-GR"/>
        </w:rPr>
      </w:pPr>
    </w:p>
    <w:p w:rsidR="00091B92" w:rsidRDefault="00091B92" w:rsidP="00091B92">
      <w:pPr>
        <w:tabs>
          <w:tab w:val="left" w:pos="709"/>
        </w:tabs>
        <w:ind w:firstLine="0"/>
        <w:rPr>
          <w:rFonts w:ascii="Arial" w:hAnsi="Arial" w:cs="Arial"/>
          <w:b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>.</w:t>
      </w:r>
      <w:r>
        <w:rPr>
          <w:rFonts w:ascii="Arial" w:hAnsi="Arial" w:cs="Arial"/>
          <w:sz w:val="20"/>
          <w:lang w:val="el-GR"/>
        </w:rPr>
        <w:tab/>
      </w:r>
      <w:r>
        <w:rPr>
          <w:rFonts w:ascii="Arial" w:hAnsi="Arial" w:cs="Arial"/>
          <w:sz w:val="20"/>
          <w:lang w:val="el-GR"/>
        </w:rPr>
        <w:tab/>
      </w:r>
      <w:r>
        <w:rPr>
          <w:rFonts w:ascii="Arial" w:hAnsi="Arial" w:cs="Arial"/>
          <w:sz w:val="20"/>
          <w:lang w:val="el-GR"/>
        </w:rPr>
        <w:tab/>
      </w:r>
      <w:r>
        <w:rPr>
          <w:rFonts w:ascii="Arial" w:hAnsi="Arial" w:cs="Arial"/>
          <w:sz w:val="20"/>
          <w:lang w:val="el-GR"/>
        </w:rPr>
        <w:tab/>
      </w:r>
      <w:r>
        <w:rPr>
          <w:rFonts w:ascii="Arial" w:hAnsi="Arial" w:cs="Arial"/>
          <w:sz w:val="20"/>
          <w:lang w:val="el-GR"/>
        </w:rPr>
        <w:tab/>
      </w:r>
      <w:r>
        <w:rPr>
          <w:rFonts w:ascii="Arial" w:hAnsi="Arial" w:cs="Arial"/>
          <w:sz w:val="20"/>
          <w:lang w:val="el-GR"/>
        </w:rPr>
        <w:tab/>
      </w:r>
      <w:r>
        <w:rPr>
          <w:rFonts w:ascii="Arial" w:hAnsi="Arial" w:cs="Arial"/>
          <w:b/>
          <w:sz w:val="20"/>
          <w:lang w:val="el-GR"/>
        </w:rPr>
        <w:t xml:space="preserve">             </w:t>
      </w:r>
      <w:r>
        <w:rPr>
          <w:rFonts w:ascii="Arial" w:hAnsi="Arial" w:cs="Arial"/>
          <w:sz w:val="20"/>
          <w:lang w:val="el-GR"/>
        </w:rPr>
        <w:t xml:space="preserve">                 </w:t>
      </w:r>
      <w:r w:rsidRPr="00091B92">
        <w:rPr>
          <w:rFonts w:ascii="Arial" w:hAnsi="Arial" w:cs="Arial"/>
          <w:sz w:val="20"/>
          <w:lang w:val="el-GR"/>
        </w:rPr>
        <w:t xml:space="preserve">          </w:t>
      </w:r>
      <w:r>
        <w:rPr>
          <w:rFonts w:ascii="Arial" w:hAnsi="Arial" w:cs="Arial"/>
          <w:sz w:val="20"/>
          <w:lang w:val="el-GR"/>
        </w:rPr>
        <w:t xml:space="preserve">   </w:t>
      </w:r>
      <w:r>
        <w:rPr>
          <w:rFonts w:ascii="Arial" w:hAnsi="Arial" w:cs="Arial"/>
          <w:b/>
          <w:sz w:val="20"/>
          <w:lang w:val="el-GR"/>
        </w:rPr>
        <w:t xml:space="preserve">Ο ΥΠΟΥΡΓΟΣ </w:t>
      </w:r>
    </w:p>
    <w:p w:rsidR="006409A6" w:rsidRDefault="006409A6" w:rsidP="00091B92">
      <w:pPr>
        <w:tabs>
          <w:tab w:val="left" w:pos="709"/>
        </w:tabs>
        <w:ind w:firstLine="0"/>
        <w:rPr>
          <w:rFonts w:ascii="Arial" w:hAnsi="Arial" w:cs="Arial"/>
          <w:b/>
          <w:sz w:val="20"/>
          <w:lang w:val="el-GR"/>
        </w:rPr>
      </w:pPr>
    </w:p>
    <w:p w:rsidR="00091B92" w:rsidRDefault="00091B92" w:rsidP="00091B92">
      <w:pPr>
        <w:ind w:firstLine="720"/>
        <w:rPr>
          <w:rFonts w:ascii="Arial" w:hAnsi="Arial" w:cs="Arial"/>
          <w:b/>
          <w:sz w:val="20"/>
          <w:lang w:val="el-GR"/>
        </w:rPr>
      </w:pPr>
    </w:p>
    <w:p w:rsidR="00091B92" w:rsidRDefault="00091B92" w:rsidP="00091B92">
      <w:pPr>
        <w:ind w:firstLine="720"/>
        <w:rPr>
          <w:rFonts w:ascii="Arial" w:hAnsi="Arial" w:cs="Arial"/>
          <w:b/>
          <w:sz w:val="20"/>
          <w:lang w:val="el-GR"/>
        </w:rPr>
      </w:pPr>
      <w:r>
        <w:rPr>
          <w:rFonts w:ascii="Arial" w:hAnsi="Arial" w:cs="Arial"/>
          <w:b/>
          <w:sz w:val="20"/>
          <w:lang w:val="el-GR"/>
        </w:rPr>
        <w:tab/>
      </w:r>
      <w:r>
        <w:rPr>
          <w:rFonts w:ascii="Arial" w:hAnsi="Arial" w:cs="Arial"/>
          <w:b/>
          <w:sz w:val="20"/>
          <w:lang w:val="el-GR"/>
        </w:rPr>
        <w:tab/>
      </w:r>
      <w:r>
        <w:rPr>
          <w:rFonts w:ascii="Arial" w:hAnsi="Arial" w:cs="Arial"/>
          <w:b/>
          <w:sz w:val="20"/>
          <w:lang w:val="el-GR"/>
        </w:rPr>
        <w:tab/>
      </w:r>
      <w:r>
        <w:rPr>
          <w:rFonts w:ascii="Arial" w:hAnsi="Arial" w:cs="Arial"/>
          <w:b/>
          <w:sz w:val="20"/>
          <w:lang w:val="el-GR"/>
        </w:rPr>
        <w:tab/>
      </w:r>
      <w:r>
        <w:rPr>
          <w:rFonts w:ascii="Arial" w:hAnsi="Arial" w:cs="Arial"/>
          <w:b/>
          <w:sz w:val="20"/>
          <w:lang w:val="el-GR"/>
        </w:rPr>
        <w:tab/>
      </w:r>
      <w:r>
        <w:rPr>
          <w:rFonts w:ascii="Arial" w:hAnsi="Arial" w:cs="Arial"/>
          <w:b/>
          <w:sz w:val="20"/>
          <w:lang w:val="el-GR"/>
        </w:rPr>
        <w:tab/>
        <w:t xml:space="preserve">      ΚΩΝΣΤΑΝΤΙΝΟΣ ΓΑΒΡΟΓΛΟΥ</w:t>
      </w:r>
    </w:p>
    <w:p w:rsidR="00091B92" w:rsidRDefault="00091B92" w:rsidP="00091B92">
      <w:pPr>
        <w:ind w:firstLine="720"/>
        <w:rPr>
          <w:rFonts w:ascii="Arial" w:hAnsi="Arial" w:cs="Arial"/>
          <w:b/>
          <w:sz w:val="20"/>
          <w:lang w:val="el-GR"/>
        </w:rPr>
      </w:pPr>
    </w:p>
    <w:p w:rsidR="00D02313" w:rsidRDefault="00D02313" w:rsidP="006409A6">
      <w:pPr>
        <w:pStyle w:val="5"/>
        <w:rPr>
          <w:rFonts w:cs="Arial"/>
          <w:b/>
          <w:sz w:val="20"/>
          <w:lang w:val="el-GR"/>
        </w:rPr>
      </w:pPr>
    </w:p>
    <w:p w:rsidR="00D02313" w:rsidRDefault="00D02313" w:rsidP="006409A6">
      <w:pPr>
        <w:pStyle w:val="5"/>
        <w:rPr>
          <w:rFonts w:cs="Arial"/>
          <w:b/>
          <w:sz w:val="20"/>
          <w:lang w:val="el-GR"/>
        </w:rPr>
      </w:pPr>
    </w:p>
    <w:p w:rsidR="006409A6" w:rsidRPr="00B8362A" w:rsidRDefault="00D02313" w:rsidP="006409A6">
      <w:pPr>
        <w:pStyle w:val="5"/>
        <w:rPr>
          <w:rFonts w:cs="Arial"/>
          <w:b/>
          <w:sz w:val="20"/>
          <w:lang w:val="el-GR"/>
        </w:rPr>
      </w:pPr>
      <w:r>
        <w:rPr>
          <w:rFonts w:cs="Arial"/>
          <w:b/>
          <w:sz w:val="20"/>
          <w:lang w:val="el-GR"/>
        </w:rPr>
        <w:t xml:space="preserve"> </w:t>
      </w:r>
      <w:r w:rsidR="006409A6" w:rsidRPr="00B8362A">
        <w:rPr>
          <w:rFonts w:cs="Arial"/>
          <w:b/>
          <w:sz w:val="20"/>
          <w:lang w:val="el-GR"/>
        </w:rPr>
        <w:t>Εσωτερική Διανομή</w:t>
      </w:r>
    </w:p>
    <w:p w:rsidR="006409A6" w:rsidRDefault="006409A6" w:rsidP="006409A6">
      <w:pPr>
        <w:numPr>
          <w:ilvl w:val="3"/>
          <w:numId w:val="1"/>
        </w:numPr>
        <w:tabs>
          <w:tab w:val="clear" w:pos="2880"/>
          <w:tab w:val="num" w:pos="284"/>
        </w:tabs>
        <w:spacing w:after="0"/>
        <w:ind w:left="284" w:firstLine="0"/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>Γραφείο Υπουργού</w:t>
      </w:r>
      <w:r w:rsidR="0044345A">
        <w:rPr>
          <w:rFonts w:ascii="Arial" w:hAnsi="Arial" w:cs="Arial"/>
          <w:sz w:val="20"/>
          <w:lang w:val="el-GR"/>
        </w:rPr>
        <w:t xml:space="preserve"> ( επί </w:t>
      </w:r>
      <w:proofErr w:type="spellStart"/>
      <w:r w:rsidR="0044345A">
        <w:rPr>
          <w:rFonts w:ascii="Arial" w:hAnsi="Arial" w:cs="Arial"/>
          <w:sz w:val="20"/>
          <w:lang w:val="el-GR"/>
        </w:rPr>
        <w:t>αριθμ</w:t>
      </w:r>
      <w:proofErr w:type="spellEnd"/>
      <w:r w:rsidR="0044345A">
        <w:rPr>
          <w:rFonts w:ascii="Arial" w:hAnsi="Arial" w:cs="Arial"/>
          <w:sz w:val="20"/>
          <w:lang w:val="el-GR"/>
        </w:rPr>
        <w:t>. 7633/12-9-2018 )</w:t>
      </w:r>
    </w:p>
    <w:p w:rsidR="006409A6" w:rsidRDefault="006409A6" w:rsidP="006409A6">
      <w:pPr>
        <w:numPr>
          <w:ilvl w:val="3"/>
          <w:numId w:val="1"/>
        </w:numPr>
        <w:tabs>
          <w:tab w:val="clear" w:pos="2880"/>
          <w:tab w:val="num" w:pos="284"/>
        </w:tabs>
        <w:spacing w:after="0"/>
        <w:ind w:left="284" w:firstLine="0"/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>Γραφείο Γενικού Γραμματέα</w:t>
      </w:r>
    </w:p>
    <w:p w:rsidR="006409A6" w:rsidRDefault="006409A6" w:rsidP="006409A6">
      <w:pPr>
        <w:numPr>
          <w:ilvl w:val="3"/>
          <w:numId w:val="1"/>
        </w:numPr>
        <w:tabs>
          <w:tab w:val="clear" w:pos="2880"/>
          <w:tab w:val="num" w:pos="284"/>
        </w:tabs>
        <w:spacing w:after="0"/>
        <w:ind w:left="284" w:firstLine="0"/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>Γραφείο Γενικής Δ/</w:t>
      </w:r>
      <w:proofErr w:type="spellStart"/>
      <w:r>
        <w:rPr>
          <w:rFonts w:ascii="Arial" w:hAnsi="Arial" w:cs="Arial"/>
          <w:sz w:val="20"/>
          <w:lang w:val="el-GR"/>
        </w:rPr>
        <w:t>ντριας</w:t>
      </w:r>
      <w:proofErr w:type="spellEnd"/>
      <w:r>
        <w:rPr>
          <w:rFonts w:ascii="Arial" w:hAnsi="Arial" w:cs="Arial"/>
          <w:sz w:val="20"/>
          <w:lang w:val="el-GR"/>
        </w:rPr>
        <w:t xml:space="preserve"> Εκπαιδευτικού Προσωπικού Π.Ε. &amp; Δ.Ε.</w:t>
      </w:r>
    </w:p>
    <w:p w:rsidR="006409A6" w:rsidRPr="00135A32" w:rsidRDefault="006409A6" w:rsidP="006409A6">
      <w:pPr>
        <w:pStyle w:val="a4"/>
        <w:numPr>
          <w:ilvl w:val="3"/>
          <w:numId w:val="1"/>
        </w:numPr>
        <w:tabs>
          <w:tab w:val="clear" w:pos="2880"/>
          <w:tab w:val="num" w:pos="284"/>
        </w:tabs>
        <w:spacing w:line="240" w:lineRule="auto"/>
        <w:ind w:left="284" w:right="696" w:firstLine="0"/>
        <w:rPr>
          <w:rFonts w:ascii="Arial" w:hAnsi="Arial" w:cs="Arial"/>
          <w:sz w:val="20"/>
        </w:rPr>
      </w:pPr>
      <w:r w:rsidRPr="00135A32">
        <w:rPr>
          <w:rFonts w:ascii="Arial" w:hAnsi="Arial" w:cs="Arial"/>
          <w:sz w:val="20"/>
        </w:rPr>
        <w:t>Διεύθυνση Υπηρεσιακής Κατάστασης</w:t>
      </w:r>
    </w:p>
    <w:p w:rsidR="006409A6" w:rsidRPr="00135A32" w:rsidRDefault="006409A6" w:rsidP="006409A6">
      <w:pPr>
        <w:pStyle w:val="a4"/>
        <w:tabs>
          <w:tab w:val="num" w:pos="284"/>
          <w:tab w:val="left" w:pos="6521"/>
          <w:tab w:val="left" w:pos="6804"/>
        </w:tabs>
        <w:spacing w:line="24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</w:t>
      </w:r>
      <w:r w:rsidRPr="00135A32">
        <w:rPr>
          <w:rFonts w:ascii="Arial" w:hAnsi="Arial" w:cs="Arial"/>
          <w:sz w:val="20"/>
        </w:rPr>
        <w:t>και Εξέλιξης Εκπαιδευτικού Προσωπικού</w:t>
      </w:r>
    </w:p>
    <w:p w:rsidR="006409A6" w:rsidRPr="00135A32" w:rsidRDefault="006409A6" w:rsidP="006409A6">
      <w:pPr>
        <w:pStyle w:val="a4"/>
        <w:tabs>
          <w:tab w:val="num" w:pos="284"/>
          <w:tab w:val="left" w:pos="6521"/>
          <w:tab w:val="left" w:pos="6804"/>
        </w:tabs>
        <w:spacing w:line="24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</w:t>
      </w:r>
      <w:r w:rsidRPr="00135A32">
        <w:rPr>
          <w:rFonts w:ascii="Arial" w:hAnsi="Arial" w:cs="Arial"/>
          <w:sz w:val="20"/>
        </w:rPr>
        <w:t>Α/</w:t>
      </w:r>
      <w:proofErr w:type="spellStart"/>
      <w:r w:rsidRPr="00135A32">
        <w:rPr>
          <w:rFonts w:ascii="Arial" w:hAnsi="Arial" w:cs="Arial"/>
          <w:sz w:val="20"/>
        </w:rPr>
        <w:t>θμιας</w:t>
      </w:r>
      <w:proofErr w:type="spellEnd"/>
      <w:r w:rsidRPr="00135A32">
        <w:rPr>
          <w:rFonts w:ascii="Arial" w:hAnsi="Arial" w:cs="Arial"/>
          <w:sz w:val="20"/>
        </w:rPr>
        <w:t xml:space="preserve"> και Β/θμιας Εκπαίδευσης</w:t>
      </w:r>
    </w:p>
    <w:p w:rsidR="006409A6" w:rsidRPr="00B4242B" w:rsidRDefault="006409A6" w:rsidP="006409A6">
      <w:pPr>
        <w:pStyle w:val="a4"/>
        <w:tabs>
          <w:tab w:val="num" w:pos="284"/>
          <w:tab w:val="left" w:pos="6521"/>
          <w:tab w:val="left" w:pos="6804"/>
        </w:tabs>
        <w:spacing w:line="24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</w:t>
      </w:r>
      <w:r w:rsidRPr="00135A32">
        <w:rPr>
          <w:rFonts w:ascii="Arial" w:hAnsi="Arial" w:cs="Arial"/>
          <w:sz w:val="20"/>
        </w:rPr>
        <w:t>Τμήμα Δ΄</w:t>
      </w:r>
      <w:r w:rsidRPr="00B4242B">
        <w:rPr>
          <w:rFonts w:ascii="Arial" w:hAnsi="Arial" w:cs="Arial"/>
          <w:sz w:val="20"/>
        </w:rPr>
        <w:t xml:space="preserve"> </w:t>
      </w:r>
      <w:r w:rsidRPr="00B8362A">
        <w:rPr>
          <w:rFonts w:ascii="Arial" w:hAnsi="Arial" w:cs="Arial"/>
          <w:sz w:val="20"/>
        </w:rPr>
        <w:t>Στελεχών</w:t>
      </w:r>
      <w:r w:rsidRPr="00B4242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Π.Ε. &amp; Δ.Ε.</w:t>
      </w:r>
    </w:p>
    <w:p w:rsidR="006409A6" w:rsidRDefault="006409A6" w:rsidP="006409A6">
      <w:pPr>
        <w:pStyle w:val="a4"/>
        <w:numPr>
          <w:ilvl w:val="3"/>
          <w:numId w:val="1"/>
        </w:numPr>
        <w:tabs>
          <w:tab w:val="clear" w:pos="2880"/>
          <w:tab w:val="num" w:pos="709"/>
          <w:tab w:val="left" w:pos="6521"/>
          <w:tab w:val="left" w:pos="6804"/>
        </w:tabs>
        <w:spacing w:after="0" w:line="240" w:lineRule="auto"/>
        <w:ind w:hanging="25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Δ/</w:t>
      </w:r>
      <w:proofErr w:type="spellStart"/>
      <w:r>
        <w:rPr>
          <w:rFonts w:ascii="Arial" w:hAnsi="Arial" w:cs="Arial"/>
          <w:sz w:val="20"/>
        </w:rPr>
        <w:t>νση</w:t>
      </w:r>
      <w:proofErr w:type="spellEnd"/>
      <w:r>
        <w:rPr>
          <w:rFonts w:ascii="Arial" w:hAnsi="Arial" w:cs="Arial"/>
          <w:sz w:val="20"/>
        </w:rPr>
        <w:t xml:space="preserve"> Θρησκευτικής Εκπαίδευσης και </w:t>
      </w:r>
      <w:proofErr w:type="spellStart"/>
      <w:r>
        <w:rPr>
          <w:rFonts w:ascii="Arial" w:hAnsi="Arial" w:cs="Arial"/>
          <w:sz w:val="20"/>
        </w:rPr>
        <w:t>Διαθρησκευτικών</w:t>
      </w:r>
      <w:proofErr w:type="spellEnd"/>
      <w:r>
        <w:rPr>
          <w:rFonts w:ascii="Arial" w:hAnsi="Arial" w:cs="Arial"/>
          <w:sz w:val="20"/>
        </w:rPr>
        <w:t xml:space="preserve"> Σχέσεων</w:t>
      </w:r>
    </w:p>
    <w:p w:rsidR="006409A6" w:rsidRDefault="006409A6" w:rsidP="006409A6">
      <w:pPr>
        <w:numPr>
          <w:ilvl w:val="3"/>
          <w:numId w:val="1"/>
        </w:numPr>
        <w:tabs>
          <w:tab w:val="clear" w:pos="2880"/>
          <w:tab w:val="num" w:pos="284"/>
        </w:tabs>
        <w:spacing w:after="0"/>
        <w:ind w:left="284" w:firstLine="0"/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>Δ/</w:t>
      </w:r>
      <w:proofErr w:type="spellStart"/>
      <w:r>
        <w:rPr>
          <w:rFonts w:ascii="Arial" w:hAnsi="Arial" w:cs="Arial"/>
          <w:sz w:val="20"/>
          <w:lang w:val="el-GR"/>
        </w:rPr>
        <w:t>νση</w:t>
      </w:r>
      <w:proofErr w:type="spellEnd"/>
      <w:r>
        <w:rPr>
          <w:rFonts w:ascii="Arial" w:hAnsi="Arial" w:cs="Arial"/>
          <w:sz w:val="20"/>
          <w:lang w:val="el-GR"/>
        </w:rPr>
        <w:t xml:space="preserve"> Ειδικής Αγωγής και Εκπαίδευσης</w:t>
      </w:r>
    </w:p>
    <w:p w:rsidR="006409A6" w:rsidRDefault="006409A6" w:rsidP="006409A6">
      <w:pPr>
        <w:pStyle w:val="a4"/>
        <w:numPr>
          <w:ilvl w:val="3"/>
          <w:numId w:val="1"/>
        </w:numPr>
        <w:tabs>
          <w:tab w:val="clear" w:pos="2880"/>
        </w:tabs>
        <w:spacing w:after="0" w:line="240" w:lineRule="auto"/>
        <w:ind w:left="709" w:right="-28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Δ/</w:t>
      </w:r>
      <w:proofErr w:type="spellStart"/>
      <w:r>
        <w:rPr>
          <w:rFonts w:ascii="Arial" w:hAnsi="Arial" w:cs="Arial"/>
          <w:sz w:val="20"/>
          <w:szCs w:val="20"/>
        </w:rPr>
        <w:t>νση</w:t>
      </w:r>
      <w:proofErr w:type="spellEnd"/>
      <w:r>
        <w:rPr>
          <w:rFonts w:ascii="Arial" w:hAnsi="Arial" w:cs="Arial"/>
          <w:sz w:val="20"/>
          <w:szCs w:val="20"/>
        </w:rPr>
        <w:t xml:space="preserve"> Παιδείας Ομογενών Διαπολιτισμικής Εκπαίδευσης</w:t>
      </w:r>
    </w:p>
    <w:p w:rsidR="006409A6" w:rsidRDefault="006409A6" w:rsidP="006409A6">
      <w:pPr>
        <w:tabs>
          <w:tab w:val="num" w:pos="284"/>
        </w:tabs>
        <w:spacing w:after="0"/>
        <w:ind w:left="709" w:right="-284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l-GR"/>
        </w:rPr>
        <w:t xml:space="preserve">       Ευρωπαϊκών και Μειονοτικών Σχολείων</w:t>
      </w:r>
    </w:p>
    <w:p w:rsidR="006409A6" w:rsidRDefault="006409A6" w:rsidP="006409A6">
      <w:pPr>
        <w:pStyle w:val="a4"/>
        <w:numPr>
          <w:ilvl w:val="3"/>
          <w:numId w:val="1"/>
        </w:numPr>
        <w:tabs>
          <w:tab w:val="clear" w:pos="2880"/>
        </w:tabs>
        <w:spacing w:after="0" w:line="240" w:lineRule="auto"/>
        <w:ind w:left="709" w:right="-28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Δ/</w:t>
      </w:r>
      <w:proofErr w:type="spellStart"/>
      <w:r>
        <w:rPr>
          <w:rFonts w:ascii="Arial" w:hAnsi="Arial" w:cs="Arial"/>
          <w:sz w:val="20"/>
          <w:szCs w:val="20"/>
        </w:rPr>
        <w:t>νση</w:t>
      </w:r>
      <w:proofErr w:type="spellEnd"/>
      <w:r>
        <w:rPr>
          <w:rFonts w:ascii="Arial" w:hAnsi="Arial" w:cs="Arial"/>
          <w:sz w:val="20"/>
          <w:szCs w:val="20"/>
        </w:rPr>
        <w:t xml:space="preserve"> Σπουδών Προγραμμάτων και Οργάνωσης</w:t>
      </w:r>
    </w:p>
    <w:p w:rsidR="006409A6" w:rsidRDefault="006409A6" w:rsidP="006409A6">
      <w:pPr>
        <w:tabs>
          <w:tab w:val="num" w:pos="284"/>
        </w:tabs>
        <w:spacing w:after="0"/>
        <w:ind w:left="709" w:right="-284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l-GR"/>
        </w:rPr>
        <w:t xml:space="preserve">       </w:t>
      </w:r>
      <w:r>
        <w:rPr>
          <w:rFonts w:ascii="Arial" w:hAnsi="Arial" w:cs="Arial"/>
          <w:sz w:val="20"/>
        </w:rPr>
        <w:t>Α/</w:t>
      </w:r>
      <w:proofErr w:type="spellStart"/>
      <w:r>
        <w:rPr>
          <w:rFonts w:ascii="Arial" w:hAnsi="Arial" w:cs="Arial"/>
          <w:sz w:val="20"/>
        </w:rPr>
        <w:t>θμι</w:t>
      </w:r>
      <w:proofErr w:type="spellEnd"/>
      <w:r>
        <w:rPr>
          <w:rFonts w:ascii="Arial" w:hAnsi="Arial" w:cs="Arial"/>
          <w:sz w:val="20"/>
        </w:rPr>
        <w:t xml:space="preserve">ας </w:t>
      </w:r>
      <w:proofErr w:type="spellStart"/>
      <w:r>
        <w:rPr>
          <w:rFonts w:ascii="Arial" w:hAnsi="Arial" w:cs="Arial"/>
          <w:sz w:val="20"/>
        </w:rPr>
        <w:t>Εκ</w:t>
      </w:r>
      <w:proofErr w:type="spellEnd"/>
      <w:r>
        <w:rPr>
          <w:rFonts w:ascii="Arial" w:hAnsi="Arial" w:cs="Arial"/>
          <w:sz w:val="20"/>
        </w:rPr>
        <w:t>π</w:t>
      </w:r>
      <w:proofErr w:type="spellStart"/>
      <w:r>
        <w:rPr>
          <w:rFonts w:ascii="Arial" w:hAnsi="Arial" w:cs="Arial"/>
          <w:sz w:val="20"/>
          <w:lang w:val="el-GR"/>
        </w:rPr>
        <w:t>αίδευσης</w:t>
      </w:r>
      <w:proofErr w:type="spellEnd"/>
    </w:p>
    <w:p w:rsidR="006409A6" w:rsidRDefault="006409A6" w:rsidP="006409A6">
      <w:pPr>
        <w:pStyle w:val="a4"/>
        <w:numPr>
          <w:ilvl w:val="3"/>
          <w:numId w:val="1"/>
        </w:numPr>
        <w:tabs>
          <w:tab w:val="clear" w:pos="2880"/>
        </w:tabs>
        <w:spacing w:after="0" w:line="240" w:lineRule="auto"/>
        <w:ind w:left="709" w:right="-28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Δ/</w:t>
      </w:r>
      <w:proofErr w:type="spellStart"/>
      <w:r>
        <w:rPr>
          <w:rFonts w:ascii="Arial" w:hAnsi="Arial" w:cs="Arial"/>
          <w:sz w:val="20"/>
          <w:szCs w:val="20"/>
        </w:rPr>
        <w:t>νση</w:t>
      </w:r>
      <w:proofErr w:type="spellEnd"/>
      <w:r>
        <w:rPr>
          <w:rFonts w:ascii="Arial" w:hAnsi="Arial" w:cs="Arial"/>
          <w:sz w:val="20"/>
          <w:szCs w:val="20"/>
        </w:rPr>
        <w:t xml:space="preserve"> Σπουδών Προγραμμάτων και Οργάνωσης</w:t>
      </w:r>
    </w:p>
    <w:p w:rsidR="006409A6" w:rsidRDefault="006409A6" w:rsidP="006409A6">
      <w:pPr>
        <w:tabs>
          <w:tab w:val="num" w:pos="284"/>
        </w:tabs>
        <w:spacing w:after="0"/>
        <w:ind w:left="709" w:right="-284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l-GR"/>
        </w:rPr>
        <w:t xml:space="preserve">       Β</w:t>
      </w:r>
      <w:r>
        <w:rPr>
          <w:rFonts w:ascii="Arial" w:hAnsi="Arial" w:cs="Arial"/>
          <w:sz w:val="20"/>
        </w:rPr>
        <w:t>/</w:t>
      </w:r>
      <w:proofErr w:type="spellStart"/>
      <w:r>
        <w:rPr>
          <w:rFonts w:ascii="Arial" w:hAnsi="Arial" w:cs="Arial"/>
          <w:sz w:val="20"/>
        </w:rPr>
        <w:t>θμι</w:t>
      </w:r>
      <w:proofErr w:type="spellEnd"/>
      <w:r>
        <w:rPr>
          <w:rFonts w:ascii="Arial" w:hAnsi="Arial" w:cs="Arial"/>
          <w:sz w:val="20"/>
        </w:rPr>
        <w:t xml:space="preserve">ας </w:t>
      </w:r>
      <w:proofErr w:type="spellStart"/>
      <w:r>
        <w:rPr>
          <w:rFonts w:ascii="Arial" w:hAnsi="Arial" w:cs="Arial"/>
          <w:sz w:val="20"/>
        </w:rPr>
        <w:t>Εκ</w:t>
      </w:r>
      <w:proofErr w:type="spellEnd"/>
      <w:r>
        <w:rPr>
          <w:rFonts w:ascii="Arial" w:hAnsi="Arial" w:cs="Arial"/>
          <w:sz w:val="20"/>
        </w:rPr>
        <w:t>π</w:t>
      </w:r>
      <w:proofErr w:type="spellStart"/>
      <w:r>
        <w:rPr>
          <w:rFonts w:ascii="Arial" w:hAnsi="Arial" w:cs="Arial"/>
          <w:sz w:val="20"/>
          <w:lang w:val="el-GR"/>
        </w:rPr>
        <w:t>αίδευσης</w:t>
      </w:r>
      <w:proofErr w:type="spellEnd"/>
    </w:p>
    <w:p w:rsidR="006409A6" w:rsidRPr="006409A6" w:rsidRDefault="006409A6" w:rsidP="006409A6">
      <w:pPr>
        <w:pStyle w:val="a4"/>
        <w:numPr>
          <w:ilvl w:val="3"/>
          <w:numId w:val="1"/>
        </w:numPr>
        <w:tabs>
          <w:tab w:val="clear" w:pos="2880"/>
          <w:tab w:val="num" w:pos="284"/>
          <w:tab w:val="num" w:pos="454"/>
        </w:tabs>
        <w:spacing w:after="0"/>
        <w:ind w:left="709" w:right="-284" w:hanging="425"/>
        <w:rPr>
          <w:rFonts w:ascii="Arial" w:hAnsi="Arial" w:cs="Arial"/>
          <w:sz w:val="20"/>
        </w:rPr>
      </w:pPr>
      <w:r w:rsidRPr="006409A6">
        <w:rPr>
          <w:rFonts w:ascii="Arial" w:hAnsi="Arial" w:cs="Arial"/>
          <w:bCs/>
          <w:sz w:val="20"/>
        </w:rPr>
        <w:t xml:space="preserve">Γενική Γραμματεία Νέας Γενιάς και Διά Βίου Μάθησης </w:t>
      </w:r>
    </w:p>
    <w:p w:rsidR="006409A6" w:rsidRDefault="006409A6" w:rsidP="006409A6">
      <w:pPr>
        <w:tabs>
          <w:tab w:val="num" w:pos="284"/>
        </w:tabs>
        <w:spacing w:after="0"/>
        <w:ind w:right="-284"/>
        <w:rPr>
          <w:rFonts w:ascii="Arial" w:hAnsi="Arial" w:cs="Arial"/>
          <w:sz w:val="20"/>
          <w:lang w:val="el-GR"/>
        </w:rPr>
      </w:pPr>
    </w:p>
    <w:p w:rsidR="006409A6" w:rsidRDefault="006409A6" w:rsidP="006409A6">
      <w:pPr>
        <w:spacing w:after="0"/>
        <w:ind w:right="-284"/>
        <w:rPr>
          <w:rFonts w:ascii="Arial" w:hAnsi="Arial" w:cs="Arial"/>
          <w:b/>
          <w:sz w:val="20"/>
          <w:lang w:val="el-GR"/>
        </w:rPr>
      </w:pPr>
      <w:r>
        <w:rPr>
          <w:rFonts w:ascii="Arial" w:hAnsi="Arial" w:cs="Arial"/>
          <w:b/>
          <w:sz w:val="20"/>
          <w:lang w:val="el-GR"/>
        </w:rPr>
        <w:tab/>
        <w:t xml:space="preserve">                                                                                          </w:t>
      </w:r>
    </w:p>
    <w:p w:rsidR="006409A6" w:rsidRDefault="006409A6" w:rsidP="006409A6">
      <w:pPr>
        <w:ind w:left="2880" w:firstLine="720"/>
        <w:jc w:val="left"/>
        <w:rPr>
          <w:rFonts w:ascii="Arial" w:hAnsi="Arial" w:cs="Arial"/>
          <w:b/>
          <w:sz w:val="20"/>
          <w:u w:val="single"/>
          <w:lang w:val="el-GR"/>
        </w:rPr>
      </w:pPr>
      <w:r>
        <w:rPr>
          <w:rFonts w:ascii="Arial" w:hAnsi="Arial" w:cs="Arial"/>
          <w:b/>
          <w:sz w:val="20"/>
          <w:u w:val="single"/>
          <w:lang w:val="el-GR"/>
        </w:rPr>
        <w:t>ΠΙΝΑΚΑΣ ΑΠΟΔΕΚΤΩΝ</w:t>
      </w:r>
    </w:p>
    <w:p w:rsidR="006409A6" w:rsidRDefault="006409A6" w:rsidP="006409A6"/>
    <w:p w:rsidR="006409A6" w:rsidRDefault="006409A6" w:rsidP="006409A6">
      <w:pPr>
        <w:numPr>
          <w:ilvl w:val="0"/>
          <w:numId w:val="2"/>
        </w:numPr>
        <w:spacing w:after="0"/>
        <w:ind w:left="284" w:right="-284" w:hanging="284"/>
        <w:rPr>
          <w:rFonts w:ascii="Arial" w:hAnsi="Arial" w:cs="Arial"/>
          <w:bCs/>
          <w:sz w:val="20"/>
          <w:lang w:val="el-GR"/>
        </w:rPr>
      </w:pPr>
      <w:r>
        <w:rPr>
          <w:rFonts w:ascii="Arial" w:hAnsi="Arial" w:cs="Arial"/>
          <w:bCs/>
          <w:sz w:val="20"/>
          <w:lang w:val="el-GR"/>
        </w:rPr>
        <w:t>Περιφερειακές Δ/</w:t>
      </w:r>
      <w:proofErr w:type="spellStart"/>
      <w:r>
        <w:rPr>
          <w:rFonts w:ascii="Arial" w:hAnsi="Arial" w:cs="Arial"/>
          <w:bCs/>
          <w:sz w:val="20"/>
          <w:lang w:val="el-GR"/>
        </w:rPr>
        <w:t>νσεις</w:t>
      </w:r>
      <w:proofErr w:type="spellEnd"/>
      <w:r>
        <w:rPr>
          <w:rFonts w:ascii="Arial" w:hAnsi="Arial" w:cs="Arial"/>
          <w:bCs/>
          <w:sz w:val="20"/>
          <w:lang w:val="el-GR"/>
        </w:rPr>
        <w:t xml:space="preserve"> Α/</w:t>
      </w:r>
      <w:proofErr w:type="spellStart"/>
      <w:r>
        <w:rPr>
          <w:rFonts w:ascii="Arial" w:hAnsi="Arial" w:cs="Arial"/>
          <w:bCs/>
          <w:sz w:val="20"/>
          <w:lang w:val="el-GR"/>
        </w:rPr>
        <w:t>θμιας</w:t>
      </w:r>
      <w:proofErr w:type="spellEnd"/>
      <w:r>
        <w:rPr>
          <w:rFonts w:ascii="Arial" w:hAnsi="Arial" w:cs="Arial"/>
          <w:bCs/>
          <w:sz w:val="20"/>
          <w:lang w:val="el-GR"/>
        </w:rPr>
        <w:t xml:space="preserve"> &amp; Β/θμιας </w:t>
      </w:r>
      <w:proofErr w:type="spellStart"/>
      <w:r>
        <w:rPr>
          <w:rFonts w:ascii="Arial" w:hAnsi="Arial" w:cs="Arial"/>
          <w:bCs/>
          <w:sz w:val="20"/>
          <w:lang w:val="el-GR"/>
        </w:rPr>
        <w:t>Εκπ</w:t>
      </w:r>
      <w:proofErr w:type="spellEnd"/>
      <w:r>
        <w:rPr>
          <w:rFonts w:ascii="Arial" w:hAnsi="Arial" w:cs="Arial"/>
          <w:bCs/>
          <w:sz w:val="20"/>
          <w:lang w:val="el-GR"/>
        </w:rPr>
        <w:t>/σης</w:t>
      </w:r>
    </w:p>
    <w:p w:rsidR="006409A6" w:rsidRDefault="006409A6" w:rsidP="006409A6">
      <w:pPr>
        <w:numPr>
          <w:ilvl w:val="0"/>
          <w:numId w:val="2"/>
        </w:numPr>
        <w:spacing w:after="0"/>
        <w:ind w:left="284" w:right="-284" w:hanging="284"/>
        <w:rPr>
          <w:rFonts w:ascii="Arial" w:hAnsi="Arial" w:cs="Arial"/>
          <w:bCs/>
          <w:sz w:val="20"/>
          <w:lang w:val="el-GR"/>
        </w:rPr>
      </w:pPr>
      <w:r>
        <w:rPr>
          <w:rFonts w:ascii="Arial" w:hAnsi="Arial" w:cs="Arial"/>
          <w:bCs/>
          <w:sz w:val="20"/>
          <w:lang w:val="el-GR"/>
        </w:rPr>
        <w:t>Δ/</w:t>
      </w:r>
      <w:proofErr w:type="spellStart"/>
      <w:r>
        <w:rPr>
          <w:rFonts w:ascii="Arial" w:hAnsi="Arial" w:cs="Arial"/>
          <w:bCs/>
          <w:sz w:val="20"/>
          <w:lang w:val="el-GR"/>
        </w:rPr>
        <w:t>νσεις</w:t>
      </w:r>
      <w:proofErr w:type="spellEnd"/>
      <w:r>
        <w:rPr>
          <w:rFonts w:ascii="Arial" w:hAnsi="Arial" w:cs="Arial"/>
          <w:bCs/>
          <w:sz w:val="20"/>
          <w:lang w:val="el-GR"/>
        </w:rPr>
        <w:t xml:space="preserve"> Α/</w:t>
      </w:r>
      <w:proofErr w:type="spellStart"/>
      <w:r>
        <w:rPr>
          <w:rFonts w:ascii="Arial" w:hAnsi="Arial" w:cs="Arial"/>
          <w:bCs/>
          <w:sz w:val="20"/>
          <w:lang w:val="el-GR"/>
        </w:rPr>
        <w:t>θμιας</w:t>
      </w:r>
      <w:proofErr w:type="spellEnd"/>
      <w:r>
        <w:rPr>
          <w:rFonts w:ascii="Arial" w:hAnsi="Arial" w:cs="Arial"/>
          <w:bCs/>
          <w:sz w:val="20"/>
          <w:lang w:val="el-GR"/>
        </w:rPr>
        <w:t xml:space="preserve"> και Β/θμιας </w:t>
      </w:r>
      <w:proofErr w:type="spellStart"/>
      <w:r>
        <w:rPr>
          <w:rFonts w:ascii="Arial" w:hAnsi="Arial" w:cs="Arial"/>
          <w:bCs/>
          <w:sz w:val="20"/>
          <w:lang w:val="el-GR"/>
        </w:rPr>
        <w:t>Εκπ</w:t>
      </w:r>
      <w:proofErr w:type="spellEnd"/>
      <w:r>
        <w:rPr>
          <w:rFonts w:ascii="Arial" w:hAnsi="Arial" w:cs="Arial"/>
          <w:bCs/>
          <w:sz w:val="20"/>
          <w:lang w:val="el-GR"/>
        </w:rPr>
        <w:t>/σης</w:t>
      </w:r>
    </w:p>
    <w:p w:rsidR="006409A6" w:rsidRDefault="006409A6" w:rsidP="006409A6">
      <w:pPr>
        <w:numPr>
          <w:ilvl w:val="0"/>
          <w:numId w:val="2"/>
        </w:numPr>
        <w:spacing w:after="0"/>
        <w:ind w:left="284" w:right="-284" w:hanging="284"/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bCs/>
          <w:sz w:val="20"/>
          <w:lang w:val="el-GR"/>
        </w:rPr>
        <w:t>Γραφεία Συμβούλων Εκπαίδευσης Εξωτερικού</w:t>
      </w:r>
    </w:p>
    <w:p w:rsidR="006409A6" w:rsidRDefault="006409A6" w:rsidP="006409A6">
      <w:pPr>
        <w:spacing w:after="0"/>
        <w:ind w:left="284" w:right="-284" w:hanging="284"/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bCs/>
          <w:sz w:val="20"/>
          <w:lang w:val="el-GR"/>
        </w:rPr>
        <w:t xml:space="preserve">     (μέσω Διεύθυνσης </w:t>
      </w:r>
      <w:r>
        <w:rPr>
          <w:rFonts w:ascii="Arial" w:hAnsi="Arial" w:cs="Arial"/>
          <w:sz w:val="20"/>
          <w:lang w:val="el-GR"/>
        </w:rPr>
        <w:t xml:space="preserve">Παιδείας Ομογενών Διαπολιτισμικής </w:t>
      </w:r>
    </w:p>
    <w:p w:rsidR="006409A6" w:rsidRDefault="006409A6" w:rsidP="006409A6">
      <w:pPr>
        <w:spacing w:after="0"/>
        <w:ind w:left="284" w:right="-284" w:hanging="284"/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 xml:space="preserve">     Εκπαίδευσης Ευρωπαϊκών και Μειονοτικών Σχολείων</w:t>
      </w:r>
      <w:r>
        <w:rPr>
          <w:rFonts w:ascii="Arial" w:hAnsi="Arial" w:cs="Arial"/>
          <w:bCs/>
          <w:sz w:val="20"/>
          <w:lang w:val="el-GR"/>
        </w:rPr>
        <w:t>).</w:t>
      </w:r>
    </w:p>
    <w:p w:rsidR="006409A6" w:rsidRDefault="006409A6" w:rsidP="006409A6">
      <w:pPr>
        <w:pStyle w:val="a4"/>
        <w:numPr>
          <w:ilvl w:val="0"/>
          <w:numId w:val="2"/>
        </w:numPr>
        <w:tabs>
          <w:tab w:val="center" w:pos="6804"/>
        </w:tabs>
        <w:spacing w:after="0"/>
        <w:ind w:left="284" w:right="-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Δ/</w:t>
      </w:r>
      <w:proofErr w:type="spellStart"/>
      <w:r>
        <w:rPr>
          <w:rFonts w:ascii="Arial" w:hAnsi="Arial" w:cs="Arial"/>
          <w:sz w:val="20"/>
          <w:szCs w:val="20"/>
        </w:rPr>
        <w:t>νση</w:t>
      </w:r>
      <w:proofErr w:type="spellEnd"/>
      <w:r>
        <w:rPr>
          <w:rFonts w:ascii="Arial" w:hAnsi="Arial" w:cs="Arial"/>
          <w:sz w:val="20"/>
          <w:szCs w:val="20"/>
        </w:rPr>
        <w:t xml:space="preserve"> Ανθρώπινου Δυναμικού Γενικών Γραμματειών του Υπουργείου</w:t>
      </w:r>
    </w:p>
    <w:p w:rsidR="006409A6" w:rsidRDefault="006409A6" w:rsidP="006409A6">
      <w:pPr>
        <w:numPr>
          <w:ilvl w:val="0"/>
          <w:numId w:val="2"/>
        </w:numPr>
        <w:spacing w:after="0"/>
        <w:ind w:left="284" w:right="-284" w:hanging="284"/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 xml:space="preserve">Ι.Κ.Υ, </w:t>
      </w:r>
      <w:r>
        <w:rPr>
          <w:rFonts w:ascii="Arial" w:hAnsi="Arial" w:cs="Arial"/>
          <w:color w:val="000000"/>
          <w:sz w:val="20"/>
          <w:shd w:val="clear" w:color="auto" w:fill="FFFFFF"/>
          <w:lang w:val="el-GR"/>
        </w:rPr>
        <w:t xml:space="preserve">Λ. Εθνικής Αντιστάσεως 41, </w:t>
      </w:r>
      <w:r>
        <w:rPr>
          <w:rFonts w:ascii="Arial" w:hAnsi="Arial" w:cs="Arial"/>
          <w:color w:val="000000"/>
          <w:sz w:val="20"/>
          <w:shd w:val="clear" w:color="auto" w:fill="FFFFFF"/>
        </w:rPr>
        <w:t>T</w:t>
      </w:r>
      <w:r>
        <w:rPr>
          <w:rFonts w:ascii="Arial" w:hAnsi="Arial" w:cs="Arial"/>
          <w:color w:val="000000"/>
          <w:sz w:val="20"/>
          <w:shd w:val="clear" w:color="auto" w:fill="FFFFFF"/>
          <w:lang w:val="el-GR"/>
        </w:rPr>
        <w:t>.</w:t>
      </w:r>
      <w:r>
        <w:rPr>
          <w:rFonts w:ascii="Arial" w:hAnsi="Arial" w:cs="Arial"/>
          <w:color w:val="000000"/>
          <w:sz w:val="20"/>
          <w:shd w:val="clear" w:color="auto" w:fill="FFFFFF"/>
        </w:rPr>
        <w:t>K</w:t>
      </w:r>
      <w:r>
        <w:rPr>
          <w:rFonts w:ascii="Arial" w:hAnsi="Arial" w:cs="Arial"/>
          <w:color w:val="000000"/>
          <w:sz w:val="20"/>
          <w:shd w:val="clear" w:color="auto" w:fill="FFFFFF"/>
          <w:lang w:val="el-GR"/>
        </w:rPr>
        <w:t>.142 34,</w:t>
      </w:r>
      <w:r>
        <w:rPr>
          <w:rFonts w:ascii="Arial" w:hAnsi="Arial" w:cs="Arial"/>
          <w:color w:val="000000"/>
          <w:sz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hd w:val="clear" w:color="auto" w:fill="FFFFFF"/>
          <w:lang w:val="el-GR"/>
        </w:rPr>
        <w:t>Νέα Ιωνία</w:t>
      </w:r>
    </w:p>
    <w:p w:rsidR="006409A6" w:rsidRDefault="006409A6" w:rsidP="006409A6">
      <w:pPr>
        <w:numPr>
          <w:ilvl w:val="0"/>
          <w:numId w:val="2"/>
        </w:numPr>
        <w:spacing w:after="0"/>
        <w:ind w:left="284" w:right="-284" w:hanging="284"/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>Ι.Ε.Π., Αν. Τσόχα 36, 11521 ΑΘΗΝΑ</w:t>
      </w:r>
    </w:p>
    <w:p w:rsidR="006409A6" w:rsidRDefault="006409A6" w:rsidP="006409A6">
      <w:pPr>
        <w:pStyle w:val="a4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Α.Ε.Ι. της Χώρας</w:t>
      </w:r>
    </w:p>
    <w:p w:rsidR="006409A6" w:rsidRDefault="006409A6" w:rsidP="006409A6">
      <w:pPr>
        <w:pStyle w:val="a4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Βιβλιοθήκες </w:t>
      </w:r>
    </w:p>
    <w:p w:rsidR="006409A6" w:rsidRDefault="006409A6" w:rsidP="006409A6">
      <w:pPr>
        <w:pStyle w:val="a4"/>
        <w:numPr>
          <w:ilvl w:val="0"/>
          <w:numId w:val="2"/>
        </w:numPr>
        <w:tabs>
          <w:tab w:val="center" w:pos="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Ακαδημία Αθηνών</w:t>
      </w:r>
    </w:p>
    <w:p w:rsidR="006409A6" w:rsidRDefault="006409A6" w:rsidP="006409A6">
      <w:pPr>
        <w:pStyle w:val="a4"/>
        <w:numPr>
          <w:ilvl w:val="0"/>
          <w:numId w:val="2"/>
        </w:numPr>
        <w:tabs>
          <w:tab w:val="center" w:pos="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Γ.Α.Κ. </w:t>
      </w:r>
    </w:p>
    <w:p w:rsidR="006409A6" w:rsidRDefault="006409A6" w:rsidP="006409A6">
      <w:pPr>
        <w:pStyle w:val="a4"/>
        <w:numPr>
          <w:ilvl w:val="0"/>
          <w:numId w:val="2"/>
        </w:numPr>
        <w:tabs>
          <w:tab w:val="center" w:pos="0"/>
        </w:tabs>
        <w:spacing w:line="240" w:lineRule="auto"/>
        <w:ind w:left="284" w:right="-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Ανώτατες Εκκλησιαστικές Ακαδημίες</w:t>
      </w:r>
    </w:p>
    <w:p w:rsidR="006409A6" w:rsidRDefault="006409A6" w:rsidP="006409A6">
      <w:pPr>
        <w:pStyle w:val="a4"/>
        <w:numPr>
          <w:ilvl w:val="0"/>
          <w:numId w:val="2"/>
        </w:numPr>
        <w:tabs>
          <w:tab w:val="center" w:pos="0"/>
        </w:tabs>
        <w:spacing w:line="240" w:lineRule="auto"/>
        <w:ind w:left="284" w:right="-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Μητροπόλεις</w:t>
      </w:r>
    </w:p>
    <w:p w:rsidR="006409A6" w:rsidRDefault="006409A6" w:rsidP="006409A6">
      <w:pPr>
        <w:pStyle w:val="a4"/>
        <w:numPr>
          <w:ilvl w:val="0"/>
          <w:numId w:val="2"/>
        </w:numPr>
        <w:tabs>
          <w:tab w:val="center" w:pos="0"/>
        </w:tabs>
        <w:spacing w:line="240" w:lineRule="auto"/>
        <w:ind w:left="284" w:right="-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ΟΛΜΕ,  Κορνάρου 2,   ΑΘΗΝΑ.</w:t>
      </w:r>
    </w:p>
    <w:p w:rsidR="006409A6" w:rsidRDefault="006409A6" w:rsidP="006409A6">
      <w:pPr>
        <w:pStyle w:val="a4"/>
        <w:numPr>
          <w:ilvl w:val="0"/>
          <w:numId w:val="2"/>
        </w:numPr>
        <w:tabs>
          <w:tab w:val="center" w:pos="0"/>
        </w:tabs>
        <w:spacing w:line="240" w:lineRule="auto"/>
        <w:ind w:left="284" w:right="-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ΔΟΕ,  Ξενοφώντος 15α</w:t>
      </w:r>
      <w:r>
        <w:rPr>
          <w:rFonts w:ascii="Arial" w:hAnsi="Arial" w:cs="Arial"/>
          <w:sz w:val="20"/>
          <w:szCs w:val="20"/>
          <w:vertAlign w:val="superscript"/>
        </w:rPr>
        <w:t xml:space="preserve">  </w:t>
      </w:r>
      <w:r>
        <w:rPr>
          <w:rFonts w:ascii="Arial" w:hAnsi="Arial" w:cs="Arial"/>
          <w:sz w:val="20"/>
          <w:szCs w:val="20"/>
        </w:rPr>
        <w:t>, ΑΘΗΝΑ.</w:t>
      </w:r>
    </w:p>
    <w:sectPr w:rsidR="006409A6" w:rsidSect="00D02313">
      <w:pgSz w:w="11906" w:h="16838"/>
      <w:pgMar w:top="568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832"/>
    <w:multiLevelType w:val="hybridMultilevel"/>
    <w:tmpl w:val="0DEC8248"/>
    <w:lvl w:ilvl="0" w:tplc="7D08116E">
      <w:start w:val="1"/>
      <w:numFmt w:val="decimal"/>
      <w:lvlText w:val="%1."/>
      <w:lvlJc w:val="left"/>
      <w:pPr>
        <w:tabs>
          <w:tab w:val="num" w:pos="1098"/>
        </w:tabs>
        <w:ind w:left="1098" w:hanging="454"/>
      </w:pPr>
      <w:rPr>
        <w:b w:val="0"/>
        <w:i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8CD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0C5FDF"/>
    <w:multiLevelType w:val="hybridMultilevel"/>
    <w:tmpl w:val="618837C8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3A"/>
    <w:rsid w:val="00091B92"/>
    <w:rsid w:val="00120A3A"/>
    <w:rsid w:val="00121F5B"/>
    <w:rsid w:val="0044345A"/>
    <w:rsid w:val="005927C8"/>
    <w:rsid w:val="005B4F42"/>
    <w:rsid w:val="006409A6"/>
    <w:rsid w:val="00674BD8"/>
    <w:rsid w:val="008E665A"/>
    <w:rsid w:val="00A05D89"/>
    <w:rsid w:val="00D0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92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n-GB" w:eastAsia="el-GR"/>
    </w:rPr>
  </w:style>
  <w:style w:type="paragraph" w:styleId="5">
    <w:name w:val="heading 5"/>
    <w:basedOn w:val="a"/>
    <w:next w:val="a"/>
    <w:link w:val="5Char"/>
    <w:semiHidden/>
    <w:unhideWhenUsed/>
    <w:qFormat/>
    <w:rsid w:val="00091B92"/>
    <w:pPr>
      <w:keepNext/>
      <w:tabs>
        <w:tab w:val="left" w:pos="0"/>
      </w:tabs>
      <w:outlineLvl w:val="4"/>
    </w:pPr>
    <w:rPr>
      <w:rFonts w:ascii="Arial" w:hAnsi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semiHidden/>
    <w:rsid w:val="00091B92"/>
    <w:rPr>
      <w:rFonts w:ascii="Arial" w:eastAsia="Times New Roman" w:hAnsi="Arial" w:cs="Times New Roman"/>
      <w:sz w:val="24"/>
      <w:szCs w:val="20"/>
      <w:u w:val="single"/>
      <w:lang w:val="en-GB" w:eastAsia="el-GR"/>
    </w:rPr>
  </w:style>
  <w:style w:type="character" w:styleId="-">
    <w:name w:val="Hyperlink"/>
    <w:basedOn w:val="a0"/>
    <w:uiPriority w:val="99"/>
    <w:semiHidden/>
    <w:unhideWhenUsed/>
    <w:rsid w:val="00091B92"/>
    <w:rPr>
      <w:color w:val="0000FF" w:themeColor="hyperlink"/>
      <w:u w:val="single"/>
    </w:rPr>
  </w:style>
  <w:style w:type="paragraph" w:styleId="a3">
    <w:name w:val="No Spacing"/>
    <w:uiPriority w:val="1"/>
    <w:qFormat/>
    <w:rsid w:val="00091B9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1B92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el-GR"/>
    </w:rPr>
  </w:style>
  <w:style w:type="paragraph" w:styleId="a5">
    <w:name w:val="Balloon Text"/>
    <w:basedOn w:val="a"/>
    <w:link w:val="Char"/>
    <w:uiPriority w:val="99"/>
    <w:semiHidden/>
    <w:unhideWhenUsed/>
    <w:rsid w:val="00091B92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91B92"/>
    <w:rPr>
      <w:rFonts w:ascii="Tahoma" w:eastAsia="Times New Roman" w:hAnsi="Tahoma" w:cs="Tahoma"/>
      <w:sz w:val="16"/>
      <w:szCs w:val="16"/>
      <w:lang w:val="en-GB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92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n-GB" w:eastAsia="el-GR"/>
    </w:rPr>
  </w:style>
  <w:style w:type="paragraph" w:styleId="5">
    <w:name w:val="heading 5"/>
    <w:basedOn w:val="a"/>
    <w:next w:val="a"/>
    <w:link w:val="5Char"/>
    <w:semiHidden/>
    <w:unhideWhenUsed/>
    <w:qFormat/>
    <w:rsid w:val="00091B92"/>
    <w:pPr>
      <w:keepNext/>
      <w:tabs>
        <w:tab w:val="left" w:pos="0"/>
      </w:tabs>
      <w:outlineLvl w:val="4"/>
    </w:pPr>
    <w:rPr>
      <w:rFonts w:ascii="Arial" w:hAnsi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semiHidden/>
    <w:rsid w:val="00091B92"/>
    <w:rPr>
      <w:rFonts w:ascii="Arial" w:eastAsia="Times New Roman" w:hAnsi="Arial" w:cs="Times New Roman"/>
      <w:sz w:val="24"/>
      <w:szCs w:val="20"/>
      <w:u w:val="single"/>
      <w:lang w:val="en-GB" w:eastAsia="el-GR"/>
    </w:rPr>
  </w:style>
  <w:style w:type="character" w:styleId="-">
    <w:name w:val="Hyperlink"/>
    <w:basedOn w:val="a0"/>
    <w:uiPriority w:val="99"/>
    <w:semiHidden/>
    <w:unhideWhenUsed/>
    <w:rsid w:val="00091B92"/>
    <w:rPr>
      <w:color w:val="0000FF" w:themeColor="hyperlink"/>
      <w:u w:val="single"/>
    </w:rPr>
  </w:style>
  <w:style w:type="paragraph" w:styleId="a3">
    <w:name w:val="No Spacing"/>
    <w:uiPriority w:val="1"/>
    <w:qFormat/>
    <w:rsid w:val="00091B9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1B92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el-GR"/>
    </w:rPr>
  </w:style>
  <w:style w:type="paragraph" w:styleId="a5">
    <w:name w:val="Balloon Text"/>
    <w:basedOn w:val="a"/>
    <w:link w:val="Char"/>
    <w:uiPriority w:val="99"/>
    <w:semiHidden/>
    <w:unhideWhenUsed/>
    <w:rsid w:val="00091B92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91B92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pe@minedu.gov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Γεωργιος Λιαμποτης</dc:creator>
  <cp:lastModifiedBy>Γεωργιος Λιαμποτης</cp:lastModifiedBy>
  <cp:revision>2</cp:revision>
  <cp:lastPrinted>2018-09-18T07:40:00Z</cp:lastPrinted>
  <dcterms:created xsi:type="dcterms:W3CDTF">2018-09-18T08:22:00Z</dcterms:created>
  <dcterms:modified xsi:type="dcterms:W3CDTF">2018-09-18T08:22:00Z</dcterms:modified>
</cp:coreProperties>
</file>