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5C7D06" w14:paraId="79DAD3FB" w14:textId="77777777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14:paraId="53AD9E10" w14:textId="77777777"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14:paraId="4695BF5B" w14:textId="74341301" w:rsidR="005C7D06" w:rsidRPr="006419AE" w:rsidRDefault="002D2E14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ΕΙΔ</w:t>
            </w:r>
            <w:r w:rsidR="007A6DD3">
              <w:rPr>
                <w:rFonts w:ascii="Times New Roman" w:hAnsi="Times New Roman"/>
                <w:b/>
                <w:sz w:val="28"/>
                <w:szCs w:val="28"/>
              </w:rPr>
              <w:t>ΙΚΗΣ ΑΓΩΓΗΣ</w:t>
            </w:r>
            <w:r w:rsidR="00C12F3C">
              <w:rPr>
                <w:rFonts w:ascii="Times New Roman" w:hAnsi="Times New Roman"/>
                <w:b/>
                <w:sz w:val="28"/>
                <w:szCs w:val="28"/>
              </w:rPr>
              <w:t xml:space="preserve"> – ΠΑΡΑΛΛΗΛΗΣ ΣΤΗΡΙΞΗΣ</w:t>
            </w:r>
            <w:r w:rsidR="008C24A5" w:rsidRPr="008C24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24A5">
              <w:rPr>
                <w:rFonts w:ascii="Times New Roman" w:hAnsi="Times New Roman"/>
                <w:b/>
                <w:sz w:val="28"/>
                <w:szCs w:val="28"/>
              </w:rPr>
              <w:t>ΠΕ</w:t>
            </w:r>
            <w:r w:rsidR="007359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C24A5" w:rsidRPr="008C24A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419AE" w:rsidRPr="006419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19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6419AE" w:rsidRPr="006419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19AE">
              <w:rPr>
                <w:rFonts w:ascii="Times New Roman" w:hAnsi="Times New Roman"/>
                <w:b/>
                <w:sz w:val="28"/>
                <w:szCs w:val="28"/>
              </w:rPr>
              <w:t>ΠΕ70</w:t>
            </w:r>
          </w:p>
        </w:tc>
      </w:tr>
      <w:tr w:rsidR="005C7D06" w:rsidRPr="005C7D06" w14:paraId="7C3B49B0" w14:textId="77777777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14:paraId="5B0340CA" w14:textId="77777777"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D961EC" w14:textId="77777777"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14:paraId="7C8E5AB8" w14:textId="77777777"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14:paraId="44EFAB2B" w14:textId="77777777" w:rsidTr="00CA5C60">
        <w:trPr>
          <w:trHeight w:val="715"/>
        </w:trPr>
        <w:tc>
          <w:tcPr>
            <w:tcW w:w="11625" w:type="dxa"/>
            <w:vAlign w:val="center"/>
          </w:tcPr>
          <w:p w14:paraId="0986E717" w14:textId="77777777"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C2477" w14:textId="5BBF4447"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 xml:space="preserve">ιευθύντρια Α/θμιας Εκπ/σης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14:paraId="73C90CE2" w14:textId="77777777" w:rsidTr="00CA5C60">
        <w:trPr>
          <w:trHeight w:val="70"/>
        </w:trPr>
        <w:tc>
          <w:tcPr>
            <w:tcW w:w="11625" w:type="dxa"/>
          </w:tcPr>
          <w:p w14:paraId="39866477" w14:textId="77777777"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14:paraId="460EE44A" w14:textId="77777777" w:rsidTr="00CA5C60">
        <w:trPr>
          <w:trHeight w:val="3942"/>
        </w:trPr>
        <w:tc>
          <w:tcPr>
            <w:tcW w:w="11625" w:type="dxa"/>
          </w:tcPr>
          <w:p w14:paraId="03002A46" w14:textId="77777777"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 w14:paraId="7DFD1D1C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8626FC2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33664563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14:paraId="7580C49F" w14:textId="77777777"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0409E9" w14:textId="77777777"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52C9D5" w14:textId="77777777"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086104" w14:paraId="20D93B8F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D15EA96" w14:textId="77777777"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7CD56038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CE9020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 w14:paraId="2C24AA4A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14:paraId="377BF7CA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DC3E5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BB0F4EB" w14:textId="77777777"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B0B537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A5B246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10B4F5A8" w14:textId="77777777"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0940F9CA" w14:textId="77777777"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6000" w14:textId="77777777"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E9A85" w14:textId="77777777"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14:paraId="575AB4D6" w14:textId="77777777"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14:paraId="4DD84B62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 w14:paraId="0E70FE2B" w14:textId="77777777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14:paraId="7DD0E00A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2FDFFC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B0A63B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E5FD8C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3CD513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C7256D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F3932D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61F13F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D369E6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 w14:paraId="345648A6" w14:textId="77777777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14:paraId="0C9271D4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57A40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CFD7D8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985735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2DCB37" w14:textId="77777777"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930A0C" w14:paraId="0006B048" w14:textId="77777777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14:paraId="10D9DEB1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0DA63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A562FF" w14:textId="77777777"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14:paraId="32D383E4" w14:textId="77777777"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778C3B" w14:textId="77777777"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404B9B6F" w14:textId="77777777"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υπογραφόμεν....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14:paraId="2F96CFA9" w14:textId="77777777"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14:paraId="47A9542C" w14:textId="77777777"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458CF96" w14:textId="77777777"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751F47" w14:paraId="5A621D5F" w14:textId="77777777" w:rsidTr="005C2BD8">
        <w:trPr>
          <w:trHeight w:val="70"/>
        </w:trPr>
        <w:tc>
          <w:tcPr>
            <w:tcW w:w="5567" w:type="dxa"/>
          </w:tcPr>
          <w:p w14:paraId="1E208C21" w14:textId="77777777"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14:paraId="61AC9146" w14:textId="77777777"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44E089E" w14:textId="77777777"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0AD553D" w14:textId="77777777"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04ABD5B6" w14:textId="77777777" w:rsidR="00D843EF" w:rsidRPr="00A64DE8" w:rsidRDefault="00D843EF" w:rsidP="008B4A6E"/>
        </w:tc>
        <w:tc>
          <w:tcPr>
            <w:tcW w:w="5528" w:type="dxa"/>
          </w:tcPr>
          <w:p w14:paraId="4F3264B5" w14:textId="77777777"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B4E596E" w14:textId="77777777"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BD74" w14:textId="77777777"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14:paraId="41760BF1" w14:textId="77777777"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B4FF9B" w14:textId="77777777"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r w:rsidR="001E447C">
              <w:rPr>
                <w:rFonts w:ascii="Times New Roman" w:hAnsi="Times New Roman"/>
              </w:rPr>
              <w:t>Δηλ</w:t>
            </w:r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14:paraId="02BEBC19" w14:textId="77777777"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14:paraId="6A42B5F0" w14:textId="77777777"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4AB480" w14:textId="77777777"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14:paraId="78FB43BA" w14:textId="77777777"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14:paraId="6406C8BB" w14:textId="77777777" w:rsidTr="005C2BD8">
        <w:trPr>
          <w:trHeight w:val="70"/>
        </w:trPr>
        <w:tc>
          <w:tcPr>
            <w:tcW w:w="5567" w:type="dxa"/>
          </w:tcPr>
          <w:p w14:paraId="010DA772" w14:textId="77777777"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03DD8367" w14:textId="77777777"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34F89C0" w14:textId="77777777"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DB9E" w14:textId="77777777" w:rsidR="00361A83" w:rsidRDefault="00361A83" w:rsidP="00C46DD8">
      <w:r>
        <w:separator/>
      </w:r>
    </w:p>
  </w:endnote>
  <w:endnote w:type="continuationSeparator" w:id="0">
    <w:p w14:paraId="1C64F513" w14:textId="77777777" w:rsidR="00361A83" w:rsidRDefault="00361A83" w:rsidP="00C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D2E9" w14:textId="77777777"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 wp14:anchorId="3638BBC3" wp14:editId="3987E74E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1338" w14:textId="77777777" w:rsidR="00361A83" w:rsidRDefault="00361A83" w:rsidP="00C46DD8">
      <w:r>
        <w:separator/>
      </w:r>
    </w:p>
  </w:footnote>
  <w:footnote w:type="continuationSeparator" w:id="0">
    <w:p w14:paraId="552217C7" w14:textId="77777777" w:rsidR="00361A83" w:rsidRDefault="00361A83" w:rsidP="00C4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75BC"/>
    <w:rsid w:val="001D5308"/>
    <w:rsid w:val="001E447C"/>
    <w:rsid w:val="001F0F03"/>
    <w:rsid w:val="00217CC5"/>
    <w:rsid w:val="00253BD3"/>
    <w:rsid w:val="00254753"/>
    <w:rsid w:val="002669C8"/>
    <w:rsid w:val="002D2C40"/>
    <w:rsid w:val="002D2E14"/>
    <w:rsid w:val="002F73C8"/>
    <w:rsid w:val="00361A83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112C6"/>
    <w:rsid w:val="005A09FE"/>
    <w:rsid w:val="005C2BD8"/>
    <w:rsid w:val="005C7D06"/>
    <w:rsid w:val="006419AE"/>
    <w:rsid w:val="00655CF2"/>
    <w:rsid w:val="00683600"/>
    <w:rsid w:val="006A01DA"/>
    <w:rsid w:val="006B2E7F"/>
    <w:rsid w:val="006C06CA"/>
    <w:rsid w:val="006E41CC"/>
    <w:rsid w:val="006F7815"/>
    <w:rsid w:val="007054E4"/>
    <w:rsid w:val="00720196"/>
    <w:rsid w:val="007359EB"/>
    <w:rsid w:val="00775C72"/>
    <w:rsid w:val="0078602A"/>
    <w:rsid w:val="007A6DD3"/>
    <w:rsid w:val="007C1C61"/>
    <w:rsid w:val="007F23ED"/>
    <w:rsid w:val="007F24C1"/>
    <w:rsid w:val="007F7747"/>
    <w:rsid w:val="008105BC"/>
    <w:rsid w:val="00831CA2"/>
    <w:rsid w:val="0083768C"/>
    <w:rsid w:val="00845053"/>
    <w:rsid w:val="00852D5F"/>
    <w:rsid w:val="008551B6"/>
    <w:rsid w:val="0085643B"/>
    <w:rsid w:val="00856EE6"/>
    <w:rsid w:val="00894882"/>
    <w:rsid w:val="008A0D1E"/>
    <w:rsid w:val="008B4A6E"/>
    <w:rsid w:val="008C24A5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12F3C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04857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BAFA"/>
  <w15:docId w15:val="{3FA19DD5-1A98-4B57-9AAB-888CC58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yplhnet</cp:lastModifiedBy>
  <cp:revision>3</cp:revision>
  <cp:lastPrinted>2016-09-05T07:28:00Z</cp:lastPrinted>
  <dcterms:created xsi:type="dcterms:W3CDTF">2021-01-04T13:12:00Z</dcterms:created>
  <dcterms:modified xsi:type="dcterms:W3CDTF">2021-01-04T13:49:00Z</dcterms:modified>
</cp:coreProperties>
</file>